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8" w:rsidRPr="00C604AB" w:rsidRDefault="001C5BE8" w:rsidP="001C5BE8">
      <w:pPr>
        <w:adjustRightInd w:val="0"/>
        <w:snapToGrid w:val="0"/>
        <w:jc w:val="center"/>
        <w:rPr>
          <w:rFonts w:ascii="方正小标宋简体" w:eastAsia="方正小标宋简体" w:hint="eastAsia"/>
          <w:spacing w:val="20"/>
          <w:sz w:val="44"/>
          <w:szCs w:val="44"/>
        </w:rPr>
      </w:pPr>
      <w:r w:rsidRPr="00C604AB">
        <w:rPr>
          <w:rFonts w:ascii="方正小标宋简体" w:eastAsia="方正小标宋简体" w:hint="eastAsia"/>
          <w:spacing w:val="20"/>
          <w:sz w:val="44"/>
          <w:szCs w:val="44"/>
        </w:rPr>
        <w:t>食品安全监督抽检不合格产品信息</w:t>
      </w:r>
    </w:p>
    <w:p w:rsidR="001C5BE8" w:rsidRPr="00C604AB" w:rsidRDefault="001C5BE8" w:rsidP="001C5BE8">
      <w:pPr>
        <w:adjustRightInd w:val="0"/>
        <w:ind w:firstLineChars="200" w:firstLine="640"/>
        <w:rPr>
          <w:rFonts w:hint="eastAsia"/>
        </w:rPr>
      </w:pPr>
    </w:p>
    <w:p w:rsidR="001C5BE8" w:rsidRPr="00C604AB" w:rsidRDefault="001C5BE8" w:rsidP="001C5BE8">
      <w:pPr>
        <w:adjustRightInd w:val="0"/>
        <w:ind w:firstLineChars="200" w:firstLine="640"/>
        <w:rPr>
          <w:rFonts w:hint="eastAsia"/>
        </w:rPr>
      </w:pPr>
      <w:r w:rsidRPr="00C604AB">
        <w:rPr>
          <w:rFonts w:hint="eastAsia"/>
        </w:rPr>
        <w:t>本次抽检的酒类包括白酒、葡萄酒等。抽检依据是GB 2760</w:t>
      </w:r>
      <w:r>
        <w:rPr>
          <w:rFonts w:hint="eastAsia"/>
        </w:rPr>
        <w:t>—</w:t>
      </w:r>
      <w:r w:rsidRPr="00C604AB">
        <w:rPr>
          <w:rFonts w:hint="eastAsia"/>
        </w:rPr>
        <w:t>2014《食品安全国家标准 食品添加剂使用标准》、GB 2762</w:t>
      </w:r>
      <w:r>
        <w:rPr>
          <w:rFonts w:hint="eastAsia"/>
        </w:rPr>
        <w:t>—</w:t>
      </w:r>
      <w:r w:rsidRPr="00C604AB">
        <w:rPr>
          <w:rFonts w:hint="eastAsia"/>
        </w:rPr>
        <w:t>2012《食品安全国家标准 食品中污染物限量》、GB 2762</w:t>
      </w:r>
      <w:r>
        <w:rPr>
          <w:rFonts w:hint="eastAsia"/>
        </w:rPr>
        <w:t>—</w:t>
      </w:r>
      <w:r w:rsidRPr="00C604AB">
        <w:rPr>
          <w:rFonts w:hint="eastAsia"/>
        </w:rPr>
        <w:t>2017《食品安全国家标准 食品中污染物限量》等标准及产品明示标准和指标的要求。抽检项目包括铅等重金属，糖精钠（以糖精计）等食品添加剂等10个指标。检出不合格的项目为酒精度。</w:t>
      </w:r>
    </w:p>
    <w:p w:rsidR="001C5BE8" w:rsidRDefault="001C5BE8" w:rsidP="001C5BE8">
      <w:pPr>
        <w:adjustRightInd w:val="0"/>
        <w:ind w:firstLineChars="200" w:firstLine="640"/>
        <w:rPr>
          <w:rFonts w:hint="eastAsia"/>
        </w:rPr>
      </w:pPr>
    </w:p>
    <w:p w:rsidR="001C5BE8" w:rsidRPr="00C604AB" w:rsidRDefault="001C5BE8" w:rsidP="001C5BE8">
      <w:pPr>
        <w:adjustRightInd w:val="0"/>
        <w:ind w:firstLineChars="200" w:firstLine="640"/>
        <w:rPr>
          <w:rFonts w:hint="eastAsia"/>
        </w:rPr>
      </w:pPr>
      <w:r w:rsidRPr="00C604AB">
        <w:rPr>
          <w:rFonts w:hint="eastAsia"/>
        </w:rPr>
        <w:t>产品不合格信息见附表。</w:t>
      </w:r>
    </w:p>
    <w:p w:rsidR="001C5BE8" w:rsidRPr="00C604AB" w:rsidRDefault="001C5BE8" w:rsidP="001C5BE8">
      <w:pPr>
        <w:adjustRightInd w:val="0"/>
        <w:ind w:firstLineChars="200" w:firstLine="640"/>
        <w:rPr>
          <w:rFonts w:hint="eastAsia"/>
        </w:rPr>
      </w:pPr>
    </w:p>
    <w:p w:rsidR="001C5BE8" w:rsidRPr="001C5BE8" w:rsidRDefault="001C5BE8" w:rsidP="001C5BE8">
      <w:pPr>
        <w:adjustRightInd w:val="0"/>
        <w:rPr>
          <w:rFonts w:hint="eastAsia"/>
        </w:rPr>
      </w:pPr>
      <w:bookmarkStart w:id="0" w:name="_GoBack"/>
      <w:bookmarkEnd w:id="0"/>
    </w:p>
    <w:p w:rsidR="001C5BE8" w:rsidRPr="00C604AB" w:rsidRDefault="001C5BE8" w:rsidP="001C5BE8">
      <w:pPr>
        <w:adjustRightInd w:val="0"/>
        <w:snapToGrid w:val="0"/>
        <w:jc w:val="center"/>
        <w:rPr>
          <w:rFonts w:ascii="方正小标宋简体" w:eastAsia="方正小标宋简体" w:hint="eastAsia"/>
          <w:spacing w:val="20"/>
          <w:sz w:val="44"/>
          <w:szCs w:val="44"/>
        </w:rPr>
      </w:pPr>
      <w:r w:rsidRPr="00C604AB">
        <w:rPr>
          <w:rFonts w:ascii="方正小标宋简体" w:eastAsia="方正小标宋简体" w:hint="eastAsia"/>
          <w:spacing w:val="20"/>
          <w:sz w:val="44"/>
          <w:szCs w:val="44"/>
        </w:rPr>
        <w:t>食品安全监督抽检不合格产品信息</w:t>
      </w:r>
    </w:p>
    <w:tbl>
      <w:tblPr>
        <w:tblW w:w="1372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1072"/>
        <w:gridCol w:w="1072"/>
        <w:gridCol w:w="1072"/>
        <w:gridCol w:w="1430"/>
        <w:gridCol w:w="992"/>
        <w:gridCol w:w="993"/>
        <w:gridCol w:w="850"/>
        <w:gridCol w:w="952"/>
        <w:gridCol w:w="1000"/>
        <w:gridCol w:w="1429"/>
        <w:gridCol w:w="1001"/>
        <w:gridCol w:w="1286"/>
      </w:tblGrid>
      <w:tr w:rsidR="001C5BE8" w:rsidRPr="00C604AB" w:rsidTr="000F4A76">
        <w:trPr>
          <w:trHeight w:val="642"/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规格型号║等级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不合格</w:t>
            </w:r>
          </w:p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C604AB" w:rsidRDefault="001C5BE8" w:rsidP="000F4A76">
            <w:pPr>
              <w:widowControl/>
              <w:adjustRightInd w:val="0"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C604AB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检验机构</w:t>
            </w:r>
          </w:p>
        </w:tc>
      </w:tr>
      <w:tr w:rsidR="001C5BE8" w:rsidRPr="001B6480" w:rsidTr="000F4A76">
        <w:trPr>
          <w:trHeight w:val="8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新疆胡杨酒业有限公司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新疆和静县开泽西路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28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乌鲁木齐市天山区</w:t>
            </w:r>
            <w:proofErr w:type="gramStart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浩</w:t>
            </w:r>
            <w:proofErr w:type="gramEnd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达商行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新疆乌鲁木齐市天山区人民路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98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铁道兵（白酒）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mL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胡阳洲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2016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02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酒精度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46.3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52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±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F67429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新疆维吾尔自治区食品药品检验所</w:t>
            </w:r>
          </w:p>
        </w:tc>
      </w:tr>
      <w:tr w:rsidR="001C5BE8" w:rsidRPr="001B6480" w:rsidTr="000F4A76">
        <w:trPr>
          <w:trHeight w:val="8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新疆胡杨酒业有限公司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新疆和静县开泽西路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28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乌鲁木齐市天山区</w:t>
            </w:r>
            <w:proofErr w:type="gramStart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浩</w:t>
            </w:r>
            <w:proofErr w:type="gramEnd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达商行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新疆乌鲁木齐市天山区人民路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98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胡杨老窖（白酒）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mL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胡阳洲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2014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08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酒精度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47.3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50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±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</w:pPr>
            <w:r w:rsidRPr="00D37E86">
              <w:rPr>
                <w:rFonts w:ascii="宋体" w:eastAsia="宋体" w:hAnsi="宋体" w:cs="宋体" w:hint="eastAsia"/>
                <w:sz w:val="18"/>
                <w:szCs w:val="18"/>
              </w:rPr>
              <w:t>新疆维吾尔自治区食品药品检验所</w:t>
            </w:r>
          </w:p>
        </w:tc>
      </w:tr>
      <w:tr w:rsidR="001C5BE8" w:rsidRPr="001B6480" w:rsidTr="000F4A76">
        <w:trPr>
          <w:trHeight w:val="10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新疆胡杨酒业有限公司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新疆和静县开泽西路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28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乌鲁木齐市天山区</w:t>
            </w:r>
            <w:proofErr w:type="gramStart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浩</w:t>
            </w:r>
            <w:proofErr w:type="gramEnd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达商行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新疆乌鲁木齐市天山区人民路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98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胡杨王（白酒）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mL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胡阳洲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2014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08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酒精度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48.9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52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±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</w:pPr>
            <w:r w:rsidRPr="00D37E86">
              <w:rPr>
                <w:rFonts w:ascii="宋体" w:eastAsia="宋体" w:hAnsi="宋体" w:cs="宋体" w:hint="eastAsia"/>
                <w:sz w:val="18"/>
                <w:szCs w:val="18"/>
              </w:rPr>
              <w:t>新疆维吾尔自治区食品药品检验所</w:t>
            </w:r>
          </w:p>
        </w:tc>
      </w:tr>
      <w:tr w:rsidR="001C5BE8" w:rsidRPr="001B6480" w:rsidTr="000F4A76">
        <w:trPr>
          <w:trHeight w:val="12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新疆和静县章良酒业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新疆巴州地区</w:t>
            </w:r>
            <w:proofErr w:type="gramStart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和静县才吾库尔勒</w:t>
            </w:r>
            <w:proofErr w:type="gramEnd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镇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22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团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高昌区昂凯副食品经销部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新疆吐鲁番地区吐鲁番市高昌区西环北路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68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号东疆</w:t>
            </w:r>
            <w:proofErr w:type="gramStart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农资市</w:t>
            </w:r>
            <w:proofErr w:type="gramEnd"/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场院内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章良原浆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mL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章良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2017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09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酒精度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41.0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52</w:t>
            </w:r>
            <w:r w:rsidRPr="00E46DEF">
              <w:rPr>
                <w:rFonts w:ascii="宋体" w:eastAsia="宋体" w:hAnsi="宋体" w:cs="宋体" w:hint="eastAsia"/>
                <w:sz w:val="18"/>
                <w:szCs w:val="18"/>
              </w:rPr>
              <w:t>±</w:t>
            </w:r>
            <w:r w:rsidRPr="00E46DEF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  <w:p w:rsidR="001C5BE8" w:rsidRPr="00E46DEF" w:rsidRDefault="001C5BE8" w:rsidP="000F4A76">
            <w:pPr>
              <w:adjustRightInd w:val="0"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6DEF">
              <w:rPr>
                <w:rFonts w:ascii="宋体" w:eastAsia="宋体" w:hAnsi="宋体" w:hint="eastAsia"/>
                <w:sz w:val="18"/>
                <w:szCs w:val="18"/>
              </w:rPr>
              <w:t>%</w:t>
            </w:r>
            <w:proofErr w:type="spellStart"/>
            <w:r w:rsidRPr="00E46DEF">
              <w:rPr>
                <w:rFonts w:ascii="宋体" w:eastAsia="宋体" w:hAnsi="宋体" w:hint="eastAsia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E8" w:rsidRDefault="001C5BE8" w:rsidP="000F4A76">
            <w:pPr>
              <w:adjustRightInd w:val="0"/>
              <w:spacing w:line="240" w:lineRule="exact"/>
              <w:jc w:val="center"/>
            </w:pPr>
            <w:r w:rsidRPr="00D37E86">
              <w:rPr>
                <w:rFonts w:ascii="宋体" w:eastAsia="宋体" w:hAnsi="宋体" w:cs="宋体" w:hint="eastAsia"/>
                <w:sz w:val="18"/>
                <w:szCs w:val="18"/>
              </w:rPr>
              <w:t>新疆维吾尔自治区食品药品检验所</w:t>
            </w:r>
          </w:p>
        </w:tc>
      </w:tr>
    </w:tbl>
    <w:p w:rsidR="001C5BE8" w:rsidRDefault="001C5BE8" w:rsidP="001C5BE8">
      <w:pPr>
        <w:adjustRightInd w:val="0"/>
        <w:rPr>
          <w:rFonts w:ascii="黑体" w:eastAsia="黑体" w:hAnsi="黑体" w:hint="eastAsia"/>
          <w:szCs w:val="32"/>
        </w:rPr>
      </w:pPr>
    </w:p>
    <w:p w:rsidR="001C5BE8" w:rsidRDefault="001C5BE8" w:rsidP="001C5BE8">
      <w:pPr>
        <w:adjustRightInd w:val="0"/>
        <w:rPr>
          <w:rFonts w:ascii="黑体" w:eastAsia="黑体" w:hAnsi="黑体" w:hint="eastAsia"/>
          <w:szCs w:val="32"/>
        </w:rPr>
      </w:pPr>
    </w:p>
    <w:p w:rsidR="008F2B45" w:rsidRPr="001C5BE8" w:rsidRDefault="008F2B45"/>
    <w:sectPr w:rsidR="008F2B45" w:rsidRPr="001C5BE8" w:rsidSect="001C5BE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39" w:rsidRDefault="00DC0439" w:rsidP="001C5BE8">
      <w:r>
        <w:separator/>
      </w:r>
    </w:p>
  </w:endnote>
  <w:endnote w:type="continuationSeparator" w:id="0">
    <w:p w:rsidR="00DC0439" w:rsidRDefault="00DC0439" w:rsidP="001C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39" w:rsidRDefault="00DC0439" w:rsidP="001C5BE8">
      <w:r>
        <w:separator/>
      </w:r>
    </w:p>
  </w:footnote>
  <w:footnote w:type="continuationSeparator" w:id="0">
    <w:p w:rsidR="00DC0439" w:rsidRDefault="00DC0439" w:rsidP="001C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85"/>
    <w:rsid w:val="00017F99"/>
    <w:rsid w:val="00056ED2"/>
    <w:rsid w:val="000648F5"/>
    <w:rsid w:val="0006743A"/>
    <w:rsid w:val="00072631"/>
    <w:rsid w:val="000768E6"/>
    <w:rsid w:val="00081BFE"/>
    <w:rsid w:val="00085D52"/>
    <w:rsid w:val="00097B25"/>
    <w:rsid w:val="000A7FCE"/>
    <w:rsid w:val="000D123C"/>
    <w:rsid w:val="000D6A9C"/>
    <w:rsid w:val="000F3400"/>
    <w:rsid w:val="00114479"/>
    <w:rsid w:val="0011499A"/>
    <w:rsid w:val="00114BA3"/>
    <w:rsid w:val="00127FDB"/>
    <w:rsid w:val="001358C1"/>
    <w:rsid w:val="001460E2"/>
    <w:rsid w:val="00154545"/>
    <w:rsid w:val="00154784"/>
    <w:rsid w:val="00177683"/>
    <w:rsid w:val="00181F5E"/>
    <w:rsid w:val="00191A28"/>
    <w:rsid w:val="001C5BE8"/>
    <w:rsid w:val="001D1D23"/>
    <w:rsid w:val="001D2C0A"/>
    <w:rsid w:val="0020083D"/>
    <w:rsid w:val="00243E83"/>
    <w:rsid w:val="00256BEC"/>
    <w:rsid w:val="00256EFF"/>
    <w:rsid w:val="002570D5"/>
    <w:rsid w:val="00260FE6"/>
    <w:rsid w:val="002748FD"/>
    <w:rsid w:val="00284BAC"/>
    <w:rsid w:val="00284C20"/>
    <w:rsid w:val="00286BCB"/>
    <w:rsid w:val="002A72AB"/>
    <w:rsid w:val="002C4A48"/>
    <w:rsid w:val="002D5477"/>
    <w:rsid w:val="002E2D43"/>
    <w:rsid w:val="002E358A"/>
    <w:rsid w:val="002E5126"/>
    <w:rsid w:val="002E6DE8"/>
    <w:rsid w:val="00305F11"/>
    <w:rsid w:val="00320FEC"/>
    <w:rsid w:val="00322DAE"/>
    <w:rsid w:val="0033148E"/>
    <w:rsid w:val="00337779"/>
    <w:rsid w:val="00344512"/>
    <w:rsid w:val="00363793"/>
    <w:rsid w:val="00370A86"/>
    <w:rsid w:val="003842EA"/>
    <w:rsid w:val="003939DA"/>
    <w:rsid w:val="003A2D47"/>
    <w:rsid w:val="003B12B4"/>
    <w:rsid w:val="003B2429"/>
    <w:rsid w:val="003B362C"/>
    <w:rsid w:val="003B458A"/>
    <w:rsid w:val="003C163C"/>
    <w:rsid w:val="003D0A0D"/>
    <w:rsid w:val="003E1003"/>
    <w:rsid w:val="0040091D"/>
    <w:rsid w:val="004176AE"/>
    <w:rsid w:val="004266D2"/>
    <w:rsid w:val="00444F02"/>
    <w:rsid w:val="004523CE"/>
    <w:rsid w:val="00452E8E"/>
    <w:rsid w:val="004607F0"/>
    <w:rsid w:val="00470E1F"/>
    <w:rsid w:val="004874DC"/>
    <w:rsid w:val="00490763"/>
    <w:rsid w:val="0049503E"/>
    <w:rsid w:val="004F3295"/>
    <w:rsid w:val="004F5BBE"/>
    <w:rsid w:val="00511044"/>
    <w:rsid w:val="00520765"/>
    <w:rsid w:val="00520D0A"/>
    <w:rsid w:val="00523897"/>
    <w:rsid w:val="005313CD"/>
    <w:rsid w:val="00552A99"/>
    <w:rsid w:val="005551EF"/>
    <w:rsid w:val="00565C7E"/>
    <w:rsid w:val="00565CC0"/>
    <w:rsid w:val="00581169"/>
    <w:rsid w:val="00582A32"/>
    <w:rsid w:val="00583C12"/>
    <w:rsid w:val="00585217"/>
    <w:rsid w:val="005A4A11"/>
    <w:rsid w:val="005B2233"/>
    <w:rsid w:val="005B7FBF"/>
    <w:rsid w:val="005C4F4D"/>
    <w:rsid w:val="005C5D56"/>
    <w:rsid w:val="005D3138"/>
    <w:rsid w:val="005D383E"/>
    <w:rsid w:val="005E66C7"/>
    <w:rsid w:val="005E74D6"/>
    <w:rsid w:val="005F362F"/>
    <w:rsid w:val="006273D6"/>
    <w:rsid w:val="006364DD"/>
    <w:rsid w:val="006825EC"/>
    <w:rsid w:val="006872F7"/>
    <w:rsid w:val="006A1D16"/>
    <w:rsid w:val="006A5834"/>
    <w:rsid w:val="006B1F56"/>
    <w:rsid w:val="006D1767"/>
    <w:rsid w:val="006E0862"/>
    <w:rsid w:val="007235BC"/>
    <w:rsid w:val="00730C6C"/>
    <w:rsid w:val="007312CC"/>
    <w:rsid w:val="00740853"/>
    <w:rsid w:val="00744BEC"/>
    <w:rsid w:val="00772F5D"/>
    <w:rsid w:val="00774374"/>
    <w:rsid w:val="00775402"/>
    <w:rsid w:val="007773AE"/>
    <w:rsid w:val="007A7778"/>
    <w:rsid w:val="007D4009"/>
    <w:rsid w:val="007E613D"/>
    <w:rsid w:val="007E629C"/>
    <w:rsid w:val="007F0470"/>
    <w:rsid w:val="007F7148"/>
    <w:rsid w:val="00834673"/>
    <w:rsid w:val="00836662"/>
    <w:rsid w:val="00841D08"/>
    <w:rsid w:val="00846F8A"/>
    <w:rsid w:val="0086185D"/>
    <w:rsid w:val="00881C91"/>
    <w:rsid w:val="0088373C"/>
    <w:rsid w:val="0089246D"/>
    <w:rsid w:val="00894C44"/>
    <w:rsid w:val="008A1007"/>
    <w:rsid w:val="008B3DA7"/>
    <w:rsid w:val="008C5D9A"/>
    <w:rsid w:val="008D593E"/>
    <w:rsid w:val="008F2B45"/>
    <w:rsid w:val="009006DB"/>
    <w:rsid w:val="009123C9"/>
    <w:rsid w:val="0092189D"/>
    <w:rsid w:val="009232E1"/>
    <w:rsid w:val="00952ECE"/>
    <w:rsid w:val="00963F6E"/>
    <w:rsid w:val="00966BE9"/>
    <w:rsid w:val="00980B9D"/>
    <w:rsid w:val="00981FEA"/>
    <w:rsid w:val="0098337F"/>
    <w:rsid w:val="00992C78"/>
    <w:rsid w:val="0099431E"/>
    <w:rsid w:val="00996C27"/>
    <w:rsid w:val="009A0E89"/>
    <w:rsid w:val="009B02ED"/>
    <w:rsid w:val="009B2725"/>
    <w:rsid w:val="009C5506"/>
    <w:rsid w:val="009C5C6F"/>
    <w:rsid w:val="009D282C"/>
    <w:rsid w:val="009D6613"/>
    <w:rsid w:val="009F02DD"/>
    <w:rsid w:val="00A02DDB"/>
    <w:rsid w:val="00A04368"/>
    <w:rsid w:val="00A07788"/>
    <w:rsid w:val="00A24C36"/>
    <w:rsid w:val="00A350AA"/>
    <w:rsid w:val="00A364CD"/>
    <w:rsid w:val="00A4283F"/>
    <w:rsid w:val="00A63DDF"/>
    <w:rsid w:val="00A77A2C"/>
    <w:rsid w:val="00A94EA6"/>
    <w:rsid w:val="00AB686F"/>
    <w:rsid w:val="00AD12CB"/>
    <w:rsid w:val="00AE3FF9"/>
    <w:rsid w:val="00AE4664"/>
    <w:rsid w:val="00AE685B"/>
    <w:rsid w:val="00B13E53"/>
    <w:rsid w:val="00B20BFA"/>
    <w:rsid w:val="00B4777E"/>
    <w:rsid w:val="00B53E59"/>
    <w:rsid w:val="00B550C8"/>
    <w:rsid w:val="00B55AA6"/>
    <w:rsid w:val="00B7167B"/>
    <w:rsid w:val="00B757F4"/>
    <w:rsid w:val="00B9122F"/>
    <w:rsid w:val="00BA5762"/>
    <w:rsid w:val="00BC3C8A"/>
    <w:rsid w:val="00BD796C"/>
    <w:rsid w:val="00BE2D03"/>
    <w:rsid w:val="00BF532E"/>
    <w:rsid w:val="00C2384C"/>
    <w:rsid w:val="00C31FEB"/>
    <w:rsid w:val="00C40B8E"/>
    <w:rsid w:val="00C43A44"/>
    <w:rsid w:val="00C71002"/>
    <w:rsid w:val="00C83454"/>
    <w:rsid w:val="00C837C6"/>
    <w:rsid w:val="00C86E85"/>
    <w:rsid w:val="00CB659F"/>
    <w:rsid w:val="00CC300D"/>
    <w:rsid w:val="00CE61C4"/>
    <w:rsid w:val="00CF5555"/>
    <w:rsid w:val="00D04DA5"/>
    <w:rsid w:val="00D1178A"/>
    <w:rsid w:val="00D16572"/>
    <w:rsid w:val="00D17CBA"/>
    <w:rsid w:val="00D469CB"/>
    <w:rsid w:val="00D518EB"/>
    <w:rsid w:val="00D64978"/>
    <w:rsid w:val="00D65411"/>
    <w:rsid w:val="00D749DC"/>
    <w:rsid w:val="00D74CD3"/>
    <w:rsid w:val="00D7535B"/>
    <w:rsid w:val="00D77B57"/>
    <w:rsid w:val="00D81D81"/>
    <w:rsid w:val="00D90130"/>
    <w:rsid w:val="00DC0439"/>
    <w:rsid w:val="00DC32E1"/>
    <w:rsid w:val="00DC4883"/>
    <w:rsid w:val="00DC648D"/>
    <w:rsid w:val="00DE3918"/>
    <w:rsid w:val="00DF0BD8"/>
    <w:rsid w:val="00E00DE5"/>
    <w:rsid w:val="00E25EC0"/>
    <w:rsid w:val="00E34A9C"/>
    <w:rsid w:val="00E371A3"/>
    <w:rsid w:val="00E41A07"/>
    <w:rsid w:val="00E42117"/>
    <w:rsid w:val="00E47739"/>
    <w:rsid w:val="00E55DD2"/>
    <w:rsid w:val="00E56413"/>
    <w:rsid w:val="00E8409A"/>
    <w:rsid w:val="00EB2DBC"/>
    <w:rsid w:val="00EC26E0"/>
    <w:rsid w:val="00EC6B45"/>
    <w:rsid w:val="00EE5973"/>
    <w:rsid w:val="00EF02BA"/>
    <w:rsid w:val="00EF454E"/>
    <w:rsid w:val="00F006D3"/>
    <w:rsid w:val="00F009BE"/>
    <w:rsid w:val="00F1281E"/>
    <w:rsid w:val="00F401B3"/>
    <w:rsid w:val="00F40C09"/>
    <w:rsid w:val="00F42A10"/>
    <w:rsid w:val="00F51A5F"/>
    <w:rsid w:val="00F658A8"/>
    <w:rsid w:val="00F70D9F"/>
    <w:rsid w:val="00F82AC8"/>
    <w:rsid w:val="00FB733A"/>
    <w:rsid w:val="00FE05AD"/>
    <w:rsid w:val="00FE2E4D"/>
    <w:rsid w:val="00FE5133"/>
    <w:rsid w:val="00FE6E73"/>
    <w:rsid w:val="00FF2479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8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B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8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2018-01-12T09:36:00Z</dcterms:created>
  <dcterms:modified xsi:type="dcterms:W3CDTF">2018-01-12T09:37:00Z</dcterms:modified>
</cp:coreProperties>
</file>